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29" w:rsidRPr="00E15D29" w:rsidRDefault="00E15D29" w:rsidP="00E15D29">
      <w:pPr>
        <w:pStyle w:val="c0"/>
        <w:shd w:val="clear" w:color="auto" w:fill="FFFFFF"/>
        <w:spacing w:before="0" w:beforeAutospacing="0" w:after="0" w:afterAutospacing="0" w:line="360" w:lineRule="auto"/>
        <w:ind w:firstLine="374"/>
        <w:jc w:val="center"/>
        <w:rPr>
          <w:rStyle w:val="c1"/>
          <w:b/>
          <w:color w:val="000000"/>
          <w:sz w:val="40"/>
          <w:szCs w:val="40"/>
        </w:rPr>
      </w:pPr>
      <w:r w:rsidRPr="00E15D29">
        <w:rPr>
          <w:rStyle w:val="c1"/>
          <w:b/>
          <w:color w:val="000000"/>
          <w:sz w:val="40"/>
          <w:szCs w:val="40"/>
        </w:rPr>
        <w:t>Как происходит привыкание к алкоголю?</w:t>
      </w:r>
    </w:p>
    <w:p w:rsidR="00E15D29" w:rsidRDefault="00E15D29" w:rsidP="00E15D29">
      <w:pPr>
        <w:pStyle w:val="c0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Style w:val="c1"/>
          <w:color w:val="000000"/>
          <w:sz w:val="40"/>
          <w:szCs w:val="40"/>
        </w:rPr>
      </w:pPr>
      <w:r w:rsidRPr="00E15D29">
        <w:rPr>
          <w:rStyle w:val="c1"/>
          <w:color w:val="000000"/>
          <w:sz w:val="40"/>
          <w:szCs w:val="40"/>
        </w:rPr>
        <w:t xml:space="preserve">Алкоголизм - тяжелая хроническая болезнь. Она развивается, если человек долго и регулярно принимал алкогольные напитки. Признаки алкоголизма: неудержимое влечение к спиртному, изменение степени его переносимости и деградация личности. Привыкание к яду происходит постепенно. Первая проба, как правило, сопровождается защитной реакцией: рвота, тошнота - так организм борется с </w:t>
      </w:r>
      <w:proofErr w:type="gramStart"/>
      <w:r w:rsidRPr="00E15D29">
        <w:rPr>
          <w:rStyle w:val="c1"/>
          <w:color w:val="000000"/>
          <w:sz w:val="40"/>
          <w:szCs w:val="40"/>
        </w:rPr>
        <w:t>отравой</w:t>
      </w:r>
      <w:proofErr w:type="gramEnd"/>
      <w:r w:rsidRPr="00E15D29">
        <w:rPr>
          <w:rStyle w:val="c1"/>
          <w:color w:val="000000"/>
          <w:sz w:val="40"/>
          <w:szCs w:val="40"/>
        </w:rPr>
        <w:t>. Постепенно увеличивается доза, организм привыкает, появляется влечение к алкоголю.</w:t>
      </w:r>
    </w:p>
    <w:p w:rsidR="00E15D29" w:rsidRPr="00E15D29" w:rsidRDefault="00E15D29" w:rsidP="00E15D29">
      <w:pPr>
        <w:pStyle w:val="c0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color w:val="000000"/>
          <w:sz w:val="40"/>
          <w:szCs w:val="40"/>
        </w:rPr>
      </w:pPr>
      <w:r w:rsidRPr="00E15D29">
        <w:rPr>
          <w:rStyle w:val="c1"/>
          <w:color w:val="000000"/>
          <w:sz w:val="40"/>
          <w:szCs w:val="40"/>
        </w:rPr>
        <w:t> </w:t>
      </w:r>
      <w:r w:rsidRPr="00E15D29">
        <w:rPr>
          <w:rStyle w:val="c10"/>
          <w:b/>
          <w:bCs/>
          <w:color w:val="000000"/>
          <w:sz w:val="40"/>
          <w:szCs w:val="40"/>
        </w:rPr>
        <w:t>Различают три стадии алкоголизма</w:t>
      </w:r>
      <w:r w:rsidRPr="00E15D29">
        <w:rPr>
          <w:rStyle w:val="c1"/>
          <w:color w:val="000000"/>
          <w:sz w:val="40"/>
          <w:szCs w:val="40"/>
        </w:rPr>
        <w:t>. На последней, третьей стадии, происходит распад личности, человек полностью теряет контроль над собой, пьет суррогаты алкоголя, технические жидкости, одеколон, у него могут возникнуть белая горячка, другие алкогольные психозы. Особенно быстро алкоголизм развивается у женщин. Женщина-алкоголик теряет все женские черты, в ней погибает даже материнский инстинкт - она престает заботиться о своих детях. Дети и подростки в 3-4 раза быстрее привыкают к алкоголю. Их организм еще слаб, и они быстрее пьянеют от меньшего количества алкоголя.</w:t>
      </w:r>
    </w:p>
    <w:p w:rsidR="00506DFA" w:rsidRPr="00E15D29" w:rsidRDefault="00506DFA" w:rsidP="00E15D29">
      <w:pPr>
        <w:spacing w:line="360" w:lineRule="auto"/>
        <w:rPr>
          <w:sz w:val="40"/>
          <w:szCs w:val="40"/>
        </w:rPr>
      </w:pPr>
    </w:p>
    <w:sectPr w:rsidR="00506DFA" w:rsidRPr="00E15D29" w:rsidSect="00E15D29"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5D29"/>
    <w:rsid w:val="00506DFA"/>
    <w:rsid w:val="00E15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15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15D29"/>
  </w:style>
  <w:style w:type="character" w:customStyle="1" w:styleId="c10">
    <w:name w:val="c10"/>
    <w:basedOn w:val="a0"/>
    <w:rsid w:val="00E15D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2020-09-17T14:31:00Z</dcterms:created>
  <dcterms:modified xsi:type="dcterms:W3CDTF">2020-09-17T14:33:00Z</dcterms:modified>
</cp:coreProperties>
</file>